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0F" w:rsidRDefault="0057260F">
      <w:r>
        <w:t>Znak postępowania: MPEC/PE-EZ/2/19</w:t>
      </w:r>
    </w:p>
    <w:p w:rsidR="0057260F" w:rsidRPr="0057260F" w:rsidRDefault="0057260F" w:rsidP="0057260F">
      <w:pPr>
        <w:spacing w:after="0" w:line="240" w:lineRule="auto"/>
        <w:rPr>
          <w:rFonts w:ascii="Calibri" w:hAnsi="Calibri" w:cs="Times New Roman"/>
        </w:rPr>
      </w:pPr>
    </w:p>
    <w:p w:rsidR="0057260F" w:rsidRPr="0057260F" w:rsidRDefault="0057260F" w:rsidP="0057260F">
      <w:pPr>
        <w:spacing w:afterLines="60" w:after="144" w:line="240" w:lineRule="auto"/>
        <w:ind w:firstLine="6096"/>
        <w:jc w:val="both"/>
        <w:rPr>
          <w:rFonts w:ascii="Arial Narrow" w:hAnsi="Arial Narrow" w:cs="Times New Roman"/>
        </w:rPr>
      </w:pPr>
      <w:r w:rsidRPr="0057260F">
        <w:rPr>
          <w:rFonts w:ascii="Arial Narrow" w:hAnsi="Arial Narrow" w:cs="Times New Roman"/>
        </w:rPr>
        <w:t xml:space="preserve">               Olsztyn, dnia</w:t>
      </w:r>
      <w:r>
        <w:rPr>
          <w:rFonts w:ascii="Arial Narrow" w:hAnsi="Arial Narrow" w:cs="Times New Roman"/>
        </w:rPr>
        <w:t xml:space="preserve"> 15.1</w:t>
      </w:r>
      <w:r w:rsidRPr="0057260F">
        <w:rPr>
          <w:rFonts w:ascii="Arial Narrow" w:hAnsi="Arial Narrow" w:cs="Times New Roman"/>
        </w:rPr>
        <w:t>.</w:t>
      </w:r>
      <w:r>
        <w:rPr>
          <w:rFonts w:ascii="Arial Narrow" w:hAnsi="Arial Narrow" w:cs="Times New Roman"/>
        </w:rPr>
        <w:t>2019</w:t>
      </w:r>
      <w:r w:rsidRPr="0057260F">
        <w:rPr>
          <w:rFonts w:ascii="Arial Narrow" w:hAnsi="Arial Narrow" w:cs="Times New Roman"/>
        </w:rPr>
        <w:t xml:space="preserve"> r.</w:t>
      </w:r>
    </w:p>
    <w:p w:rsidR="0057260F" w:rsidRPr="0057260F" w:rsidRDefault="0057260F" w:rsidP="0057260F">
      <w:pPr>
        <w:spacing w:afterLines="60" w:after="144" w:line="240" w:lineRule="auto"/>
        <w:jc w:val="both"/>
        <w:rPr>
          <w:rFonts w:ascii="Arial Narrow" w:hAnsi="Arial Narrow" w:cs="Times New Roman"/>
        </w:rPr>
      </w:pPr>
      <w:r w:rsidRPr="0057260F">
        <w:rPr>
          <w:rFonts w:ascii="Arial Narrow" w:hAnsi="Arial Narrow" w:cs="Times New Roman"/>
          <w:b/>
        </w:rPr>
        <w:t>ZESTAW (1)</w:t>
      </w:r>
    </w:p>
    <w:p w:rsidR="0057260F" w:rsidRPr="0057260F" w:rsidRDefault="0057260F" w:rsidP="0057260F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Arial Narrow" w:hAnsi="Arial Narrow" w:cs="Helvetica"/>
          <w:b/>
          <w:bCs/>
        </w:rPr>
      </w:pPr>
      <w:r w:rsidRPr="0057260F">
        <w:rPr>
          <w:rFonts w:ascii="Arial Narrow" w:hAnsi="Arial Narrow" w:cs="Helvetica"/>
          <w:b/>
          <w:bCs/>
        </w:rPr>
        <w:t>WYKONAWCY</w:t>
      </w:r>
    </w:p>
    <w:p w:rsidR="0057260F" w:rsidRPr="0057260F" w:rsidRDefault="0057260F" w:rsidP="0057260F">
      <w:pPr>
        <w:spacing w:after="0" w:line="240" w:lineRule="auto"/>
        <w:jc w:val="both"/>
        <w:rPr>
          <w:rFonts w:ascii="Arial Narrow" w:hAnsi="Arial Narrow" w:cs="Times New Roman"/>
        </w:rPr>
      </w:pPr>
      <w:r w:rsidRPr="0057260F">
        <w:rPr>
          <w:rFonts w:ascii="Arial Narrow" w:hAnsi="Arial Narrow" w:cs="Helvetica"/>
        </w:rPr>
        <w:t>Zamawiaj</w:t>
      </w:r>
      <w:r w:rsidRPr="0057260F">
        <w:rPr>
          <w:rFonts w:ascii="Arial Narrow" w:hAnsi="Arial Narrow" w:cs="Arial"/>
        </w:rPr>
        <w:t>ą</w:t>
      </w:r>
      <w:r w:rsidRPr="0057260F">
        <w:rPr>
          <w:rFonts w:ascii="Arial Narrow" w:hAnsi="Arial Narrow" w:cs="Helvetica"/>
        </w:rPr>
        <w:t xml:space="preserve">cy odpowiada na pytanie Wykonawców złożone do postępowania nr </w:t>
      </w:r>
      <w:r w:rsidRPr="0057260F">
        <w:rPr>
          <w:rFonts w:ascii="Arial Narrow" w:hAnsi="Arial Narrow" w:cs="Times New Roman"/>
          <w:i/>
        </w:rPr>
        <w:t>MPEC/PE-EZ/</w:t>
      </w:r>
      <w:r>
        <w:rPr>
          <w:rFonts w:ascii="Arial Narrow" w:hAnsi="Arial Narrow" w:cs="Times New Roman"/>
          <w:i/>
        </w:rPr>
        <w:t>2/19</w:t>
      </w:r>
      <w:r w:rsidRPr="0057260F">
        <w:rPr>
          <w:rFonts w:ascii="Arial Narrow" w:hAnsi="Arial Narrow" w:cs="Times New Roman"/>
        </w:rPr>
        <w:br/>
        <w:t xml:space="preserve">na </w:t>
      </w:r>
      <w:r>
        <w:rPr>
          <w:rFonts w:ascii="Arial Narrow" w:hAnsi="Arial Narrow" w:cs="Times New Roman"/>
        </w:rPr>
        <w:t>dostawę śrub, włazów kanałowych, złączek PCV, tarcz do cięcia, uchwytów do rur.</w:t>
      </w:r>
    </w:p>
    <w:p w:rsidR="0057260F" w:rsidRPr="0057260F" w:rsidRDefault="0057260F" w:rsidP="0057260F">
      <w:pPr>
        <w:spacing w:after="0" w:line="240" w:lineRule="auto"/>
        <w:jc w:val="both"/>
        <w:rPr>
          <w:rFonts w:ascii="Arial Narrow" w:hAnsi="Arial Narrow" w:cs="Times New Roman"/>
        </w:rPr>
      </w:pPr>
      <w:r w:rsidRPr="0057260F">
        <w:rPr>
          <w:rFonts w:ascii="Arial Narrow" w:hAnsi="Arial Narrow" w:cs="Times New Roman"/>
        </w:rPr>
        <w:tab/>
      </w:r>
    </w:p>
    <w:p w:rsidR="0057260F" w:rsidRDefault="0057260F" w:rsidP="0057260F">
      <w:pPr>
        <w:tabs>
          <w:tab w:val="left" w:pos="1276"/>
        </w:tabs>
        <w:spacing w:after="120" w:line="240" w:lineRule="auto"/>
        <w:jc w:val="both"/>
        <w:rPr>
          <w:rFonts w:ascii="Arial Narrow" w:eastAsia="Times New Roman" w:hAnsi="Arial Narrow" w:cs="Calibri"/>
          <w:b/>
          <w:lang w:eastAsia="da-DK"/>
        </w:rPr>
      </w:pPr>
      <w:r w:rsidRPr="0057260F">
        <w:rPr>
          <w:rFonts w:ascii="Arial Narrow" w:eastAsia="Times New Roman" w:hAnsi="Arial Narrow" w:cs="Calibri"/>
          <w:b/>
          <w:lang w:eastAsia="da-DK"/>
        </w:rPr>
        <w:t xml:space="preserve">Pytanie 1. </w:t>
      </w:r>
    </w:p>
    <w:p w:rsidR="0057260F" w:rsidRDefault="0057260F" w:rsidP="0057260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</w:t>
      </w:r>
      <w:r>
        <w:rPr>
          <w:rFonts w:ascii="Calibri" w:eastAsia="Times New Roman" w:hAnsi="Calibri"/>
          <w:color w:val="000000"/>
        </w:rPr>
        <w:t xml:space="preserve">wracam się z prośbą o przysłanie wzoru </w:t>
      </w:r>
      <w:proofErr w:type="spellStart"/>
      <w:r>
        <w:rPr>
          <w:rFonts w:ascii="Calibri" w:eastAsia="Times New Roman" w:hAnsi="Calibri"/>
          <w:color w:val="000000"/>
        </w:rPr>
        <w:t>loga</w:t>
      </w:r>
      <w:proofErr w:type="spellEnd"/>
      <w:r>
        <w:rPr>
          <w:rFonts w:ascii="Calibri" w:eastAsia="Times New Roman" w:hAnsi="Calibri"/>
          <w:color w:val="000000"/>
        </w:rPr>
        <w:t xml:space="preserve"> (znakowania), do włazu z zestawienia materiałowego Część II pozycja 41.</w:t>
      </w:r>
    </w:p>
    <w:p w:rsidR="0057260F" w:rsidRDefault="0057260F" w:rsidP="0057260F">
      <w:pPr>
        <w:rPr>
          <w:rFonts w:ascii="Calibri" w:eastAsia="Times New Roman" w:hAnsi="Calibri"/>
          <w:b/>
          <w:color w:val="000000"/>
        </w:rPr>
      </w:pPr>
      <w:r w:rsidRPr="00523AC0">
        <w:rPr>
          <w:rFonts w:ascii="Calibri" w:eastAsia="Times New Roman" w:hAnsi="Calibri"/>
          <w:b/>
          <w:color w:val="000000"/>
        </w:rPr>
        <w:t>Odpowiedź:</w:t>
      </w:r>
    </w:p>
    <w:p w:rsidR="00523AC0" w:rsidRPr="00523AC0" w:rsidRDefault="00523AC0" w:rsidP="0057260F">
      <w:pPr>
        <w:rPr>
          <w:rFonts w:ascii="Calibri" w:eastAsia="Times New Roman" w:hAnsi="Calibri"/>
          <w:color w:val="000000"/>
        </w:rPr>
      </w:pPr>
      <w:r w:rsidRPr="00523AC0">
        <w:rPr>
          <w:rFonts w:ascii="Calibri" w:eastAsia="Times New Roman" w:hAnsi="Calibri"/>
          <w:color w:val="000000"/>
        </w:rPr>
        <w:t>Zamawiaj</w:t>
      </w:r>
      <w:r>
        <w:rPr>
          <w:rFonts w:ascii="Calibri" w:eastAsia="Times New Roman" w:hAnsi="Calibri"/>
          <w:color w:val="000000"/>
        </w:rPr>
        <w:t>ący przedstawia wzór włazu kanał</w:t>
      </w:r>
      <w:r w:rsidRPr="00523AC0">
        <w:rPr>
          <w:rFonts w:ascii="Calibri" w:eastAsia="Times New Roman" w:hAnsi="Calibri"/>
          <w:color w:val="000000"/>
        </w:rPr>
        <w:t>owego</w:t>
      </w:r>
      <w:r>
        <w:rPr>
          <w:rFonts w:ascii="Calibri" w:eastAsia="Times New Roman" w:hAnsi="Calibri"/>
          <w:color w:val="000000"/>
        </w:rPr>
        <w:t xml:space="preserve">, który </w:t>
      </w:r>
      <w:r w:rsidR="006F505C">
        <w:rPr>
          <w:rFonts w:ascii="Calibri" w:eastAsia="Times New Roman" w:hAnsi="Calibri"/>
          <w:color w:val="000000"/>
        </w:rPr>
        <w:t>jest wymagany w Części II pozycja 41opisu przedmiotu zamówienia.</w:t>
      </w:r>
    </w:p>
    <w:p w:rsidR="00523AC0" w:rsidRDefault="00523AC0" w:rsidP="0057260F">
      <w:pPr>
        <w:rPr>
          <w:rFonts w:ascii="Calibri" w:eastAsia="Times New Roman" w:hAnsi="Calibri"/>
          <w:color w:val="000000"/>
        </w:rPr>
      </w:pPr>
    </w:p>
    <w:p w:rsidR="0057260F" w:rsidRDefault="00D3256D" w:rsidP="0057260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pl-PL"/>
        </w:rPr>
        <w:t xml:space="preserve">            </w:t>
      </w:r>
      <w:bookmarkStart w:id="0" w:name="_GoBack"/>
      <w:r w:rsidR="0057260F">
        <w:rPr>
          <w:rFonts w:ascii="Calibri" w:eastAsia="Times New Roman" w:hAnsi="Calibri"/>
          <w:noProof/>
          <w:color w:val="000000"/>
          <w:lang w:eastAsia="pl-PL"/>
        </w:rPr>
        <w:drawing>
          <wp:inline distT="0" distB="0" distL="0" distR="0">
            <wp:extent cx="4876800" cy="4486275"/>
            <wp:effectExtent l="0" t="0" r="0" b="9525"/>
            <wp:docPr id="2" name="Obraz 2" descr="C:\Users\Bozena\Desktop\20190115_08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zena\Desktop\20190115_085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260F" w:rsidRPr="0057260F" w:rsidRDefault="0057260F" w:rsidP="0057260F">
      <w:pPr>
        <w:tabs>
          <w:tab w:val="left" w:pos="1276"/>
        </w:tabs>
        <w:spacing w:after="120" w:line="240" w:lineRule="auto"/>
        <w:jc w:val="both"/>
        <w:rPr>
          <w:rFonts w:ascii="Arial Narrow" w:eastAsia="Times New Roman" w:hAnsi="Arial Narrow" w:cs="Calibri"/>
          <w:b/>
          <w:lang w:eastAsia="da-DK"/>
        </w:rPr>
      </w:pPr>
    </w:p>
    <w:p w:rsidR="0057260F" w:rsidRDefault="0057260F"/>
    <w:p w:rsidR="0057260F" w:rsidRDefault="0057260F"/>
    <w:sectPr w:rsidR="0057260F" w:rsidSect="00523AC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0F"/>
    <w:rsid w:val="00523AC0"/>
    <w:rsid w:val="0057260F"/>
    <w:rsid w:val="00613AA9"/>
    <w:rsid w:val="006F505C"/>
    <w:rsid w:val="00D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858C3-8F0C-4C58-87A3-C89DC54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3</cp:revision>
  <cp:lastPrinted>2019-01-15T08:50:00Z</cp:lastPrinted>
  <dcterms:created xsi:type="dcterms:W3CDTF">2019-01-15T08:39:00Z</dcterms:created>
  <dcterms:modified xsi:type="dcterms:W3CDTF">2019-01-15T08:58:00Z</dcterms:modified>
</cp:coreProperties>
</file>